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00A" w:rsidRDefault="008D500A" w:rsidP="008D500A">
      <w:pPr>
        <w:pStyle w:val="ConsPlusNormal"/>
        <w:jc w:val="right"/>
        <w:outlineLvl w:val="1"/>
      </w:pPr>
      <w:r>
        <w:t>Приложение N 2</w:t>
      </w:r>
    </w:p>
    <w:p w:rsidR="008D500A" w:rsidRDefault="008D500A" w:rsidP="008D500A">
      <w:pPr>
        <w:pStyle w:val="ConsPlusNormal"/>
        <w:jc w:val="right"/>
      </w:pPr>
      <w:r>
        <w:t>к Правилам подачи заявления</w:t>
      </w:r>
    </w:p>
    <w:p w:rsidR="008D500A" w:rsidRDefault="008D500A" w:rsidP="008D500A">
      <w:pPr>
        <w:pStyle w:val="ConsPlusNormal"/>
        <w:jc w:val="right"/>
      </w:pPr>
      <w:r>
        <w:t>о распоряжении средствами (частью средств)</w:t>
      </w:r>
    </w:p>
    <w:p w:rsidR="008D500A" w:rsidRDefault="008D500A" w:rsidP="008D500A">
      <w:pPr>
        <w:pStyle w:val="ConsPlusNormal"/>
        <w:jc w:val="right"/>
      </w:pPr>
      <w:r>
        <w:t>материнского (семейного) капитала</w:t>
      </w:r>
    </w:p>
    <w:p w:rsidR="008D500A" w:rsidRDefault="008D500A" w:rsidP="008D500A">
      <w:pPr>
        <w:pStyle w:val="ConsPlusNormal"/>
        <w:jc w:val="center"/>
      </w:pPr>
    </w:p>
    <w:p w:rsidR="008D500A" w:rsidRDefault="008D500A" w:rsidP="008D500A">
      <w:pPr>
        <w:pStyle w:val="ConsPlusNormal"/>
        <w:jc w:val="center"/>
      </w:pPr>
      <w:r>
        <w:t/>
      </w:r>
    </w:p>
    <w:p w:rsidR="008D500A" w:rsidRDefault="008D500A" w:rsidP="008D500A">
      <w:pPr>
        <w:pStyle w:val="ConsPlusNormal"/>
        <w:jc w:val="center"/>
      </w:pPr>
      <w:r>
        <w:t>(в ред. постановления Правительства ЯНАО от 30.08.2013 N 706-П)</w:t>
      </w:r>
    </w:p>
    <w:p w:rsidR="008D500A" w:rsidRDefault="008D500A" w:rsidP="008D500A">
      <w:pPr>
        <w:pStyle w:val="ConsPlusNormal"/>
        <w:ind w:firstLine="540"/>
        <w:jc w:val="both"/>
      </w:pPr>
    </w:p>
    <w:p w:rsidR="008D500A" w:rsidRDefault="008D500A" w:rsidP="008D500A">
      <w:pPr>
        <w:pStyle w:val="ConsPlusNonformat"/>
        <w:jc w:val="both"/>
      </w:pPr>
      <w:r>
        <w:t xml:space="preserve">                                      В государственное казенное учреждение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             Ямало-Ненецкого автономного округа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             "Центр социальных технологий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             Ямало-Ненецкого автономного округа"</w:t>
      </w:r>
    </w:p>
    <w:p w:rsidR="008D500A" w:rsidRDefault="008D500A" w:rsidP="008D500A">
      <w:pPr>
        <w:pStyle w:val="ConsPlusNonformat"/>
        <w:jc w:val="both"/>
      </w:pPr>
    </w:p>
    <w:p w:rsidR="008D500A" w:rsidRDefault="008D500A" w:rsidP="008D500A">
      <w:pPr>
        <w:pStyle w:val="ConsPlusNonformat"/>
        <w:jc w:val="both"/>
      </w:pPr>
      <w:bookmarkStart w:id="0" w:name="Par787"/>
      <w:bookmarkEnd w:id="0"/>
      <w:r>
        <w:t xml:space="preserve">                                 ЗАЯВЛЕНИЕ</w:t>
      </w:r>
    </w:p>
    <w:p w:rsidR="008D500A" w:rsidRDefault="008D500A" w:rsidP="008D500A">
      <w:pPr>
        <w:pStyle w:val="ConsPlusNonformat"/>
        <w:jc w:val="both"/>
      </w:pPr>
      <w:r>
        <w:t xml:space="preserve">                об аннулировании ранее поданного заявления</w:t>
      </w:r>
    </w:p>
    <w:p w:rsidR="008D500A" w:rsidRDefault="008D500A" w:rsidP="008D500A">
      <w:pPr>
        <w:pStyle w:val="ConsPlusNonformat"/>
        <w:jc w:val="both"/>
      </w:pPr>
      <w:r>
        <w:t xml:space="preserve">                о распоряжении средствами (частью средств)</w:t>
      </w:r>
    </w:p>
    <w:p w:rsidR="008D500A" w:rsidRDefault="008D500A" w:rsidP="008D500A">
      <w:pPr>
        <w:pStyle w:val="ConsPlusNonformat"/>
        <w:jc w:val="both"/>
      </w:pPr>
      <w:r>
        <w:t xml:space="preserve">                     материнского (семейного) капитала</w:t>
      </w:r>
    </w:p>
    <w:p w:rsidR="008D500A" w:rsidRDefault="008D500A" w:rsidP="008D500A">
      <w:pPr>
        <w:pStyle w:val="ConsPlusNonformat"/>
        <w:jc w:val="both"/>
      </w:pPr>
      <w:r>
        <w:t>___________________________________________________________________________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(фамилия, имя, отчество)</w:t>
      </w:r>
    </w:p>
    <w:p w:rsidR="008D500A" w:rsidRDefault="008D500A" w:rsidP="008D500A">
      <w:pPr>
        <w:pStyle w:val="ConsPlusNonformat"/>
        <w:jc w:val="both"/>
      </w:pPr>
      <w:r>
        <w:t xml:space="preserve">    1. Принадлежность к гражданству:</w:t>
      </w:r>
    </w:p>
    <w:p w:rsidR="008D500A" w:rsidRDefault="008D500A" w:rsidP="008D500A">
      <w:pPr>
        <w:pStyle w:val="ConsPlusNonformat"/>
        <w:jc w:val="both"/>
      </w:pPr>
      <w:r>
        <w:t>гражданин Российской Федерации, иностранный гражданин, лицо без гражданства</w:t>
      </w:r>
    </w:p>
    <w:p w:rsidR="008D500A" w:rsidRDefault="008D500A" w:rsidP="008D500A">
      <w:pPr>
        <w:pStyle w:val="ConsPlusNonformat"/>
        <w:jc w:val="both"/>
      </w:pPr>
      <w:r>
        <w:t>(нужное подчеркнуть).</w:t>
      </w:r>
    </w:p>
    <w:p w:rsidR="008D500A" w:rsidRDefault="008D500A" w:rsidP="008D500A">
      <w:pPr>
        <w:pStyle w:val="ConsPlusNonformat"/>
        <w:jc w:val="both"/>
      </w:pPr>
      <w:r>
        <w:t xml:space="preserve">    2. Адрес места жительства:</w:t>
      </w:r>
    </w:p>
    <w:p w:rsidR="008D500A" w:rsidRDefault="008D500A" w:rsidP="008D500A">
      <w:pPr>
        <w:pStyle w:val="ConsPlusNonformat"/>
        <w:jc w:val="both"/>
      </w:pPr>
      <w:r>
        <w:t>___________________________________________________________________________</w:t>
      </w:r>
    </w:p>
    <w:p w:rsidR="008D500A" w:rsidRDefault="008D500A" w:rsidP="008D500A">
      <w:pPr>
        <w:pStyle w:val="ConsPlusNonformat"/>
        <w:jc w:val="both"/>
      </w:pPr>
      <w:r>
        <w:t xml:space="preserve">            (указывается адрес регистрации по месту жительства)</w:t>
      </w:r>
    </w:p>
    <w:p w:rsidR="008D500A" w:rsidRDefault="008D500A" w:rsidP="008D50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644"/>
        <w:gridCol w:w="2324"/>
        <w:gridCol w:w="1644"/>
      </w:tblGrid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Место рождения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</w:tbl>
    <w:p w:rsidR="008D500A" w:rsidRDefault="008D500A" w:rsidP="008D500A">
      <w:pPr>
        <w:pStyle w:val="ConsPlusNormal"/>
        <w:ind w:firstLine="540"/>
        <w:jc w:val="both"/>
      </w:pPr>
    </w:p>
    <w:p w:rsidR="008D500A" w:rsidRDefault="008D500A" w:rsidP="008D500A">
      <w:pPr>
        <w:pStyle w:val="ConsPlusNonformat"/>
        <w:jc w:val="both"/>
      </w:pPr>
      <w:r>
        <w:t xml:space="preserve">    3. Адрес электронной почты: ___________________________________________</w:t>
      </w:r>
    </w:p>
    <w:p w:rsidR="008D500A" w:rsidRDefault="008D500A" w:rsidP="008D500A">
      <w:pPr>
        <w:pStyle w:val="ConsPlusNonformat"/>
        <w:jc w:val="both"/>
      </w:pPr>
      <w:r>
        <w:t xml:space="preserve">    4. Сведения о законном представителе несовершеннолетнего:</w:t>
      </w:r>
    </w:p>
    <w:p w:rsidR="008D500A" w:rsidRDefault="008D500A" w:rsidP="008D500A">
      <w:pPr>
        <w:pStyle w:val="ConsPlusNonformat"/>
        <w:jc w:val="both"/>
      </w:pPr>
      <w:r>
        <w:t>___________________________________________________________________________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(фамилия, имя, отчество)</w:t>
      </w:r>
    </w:p>
    <w:p w:rsidR="008D500A" w:rsidRDefault="008D500A" w:rsidP="008D500A">
      <w:pPr>
        <w:pStyle w:val="ConsPlusNonformat"/>
        <w:jc w:val="both"/>
      </w:pPr>
      <w:r>
        <w:t>___________________________________________________________________________</w:t>
      </w:r>
    </w:p>
    <w:p w:rsidR="008D500A" w:rsidRDefault="008D500A" w:rsidP="008D500A">
      <w:pPr>
        <w:pStyle w:val="ConsPlusNonformat"/>
        <w:jc w:val="both"/>
      </w:pPr>
      <w:r>
        <w:t xml:space="preserve">             (адрес регистрации по месту жительства, телефон)</w:t>
      </w:r>
    </w:p>
    <w:p w:rsidR="008D500A" w:rsidRDefault="008D500A" w:rsidP="008D50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8"/>
        <w:gridCol w:w="1644"/>
        <w:gridCol w:w="2268"/>
        <w:gridCol w:w="1701"/>
      </w:tblGrid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Наименование документа, удостоверяющего личность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Наименование документа, подтверждающего полномочия законного представителя</w:t>
            </w:r>
          </w:p>
        </w:tc>
        <w:tc>
          <w:tcPr>
            <w:tcW w:w="56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Номер документа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выдачи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 xml:space="preserve">Кем </w:t>
            </w:r>
            <w:proofErr w:type="gramStart"/>
            <w:r>
              <w:t>выдан</w:t>
            </w:r>
            <w:proofErr w:type="gram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</w:tbl>
    <w:p w:rsidR="008D500A" w:rsidRDefault="008D500A" w:rsidP="008D500A">
      <w:pPr>
        <w:pStyle w:val="ConsPlusNormal"/>
        <w:ind w:firstLine="540"/>
        <w:jc w:val="both"/>
      </w:pPr>
    </w:p>
    <w:p w:rsidR="008D500A" w:rsidRDefault="008D500A" w:rsidP="008D500A">
      <w:pPr>
        <w:pStyle w:val="ConsPlusNonformat"/>
        <w:jc w:val="both"/>
      </w:pPr>
      <w:r>
        <w:t xml:space="preserve">    В  том  случае, если законным представителем является юридическое лицо,</w:t>
      </w:r>
    </w:p>
    <w:p w:rsidR="008D500A" w:rsidRDefault="008D500A" w:rsidP="008D500A">
      <w:pPr>
        <w:pStyle w:val="ConsPlusNonformat"/>
        <w:jc w:val="both"/>
      </w:pPr>
      <w:r>
        <w:t>то дополнительно указываются банковские реквизиты учреждения:</w:t>
      </w:r>
    </w:p>
    <w:p w:rsidR="008D500A" w:rsidRDefault="008D500A" w:rsidP="008D500A">
      <w:pPr>
        <w:pStyle w:val="ConsPlusNonformat"/>
        <w:jc w:val="both"/>
      </w:pPr>
      <w:r>
        <w:t>___________________________________________________________________________</w:t>
      </w:r>
    </w:p>
    <w:p w:rsidR="008D500A" w:rsidRDefault="008D500A" w:rsidP="008D500A">
      <w:pPr>
        <w:pStyle w:val="ConsPlusNonformat"/>
        <w:jc w:val="both"/>
      </w:pPr>
      <w:r>
        <w:t xml:space="preserve">    5.  </w:t>
      </w:r>
      <w:proofErr w:type="gramStart"/>
      <w:r>
        <w:t>Прошу  аннулировать  заявление  о  распоряжении  средствами (частью</w:t>
      </w:r>
      <w:proofErr w:type="gramEnd"/>
    </w:p>
    <w:p w:rsidR="008D500A" w:rsidRDefault="008D500A" w:rsidP="008D500A">
      <w:pPr>
        <w:pStyle w:val="ConsPlusNonformat"/>
        <w:jc w:val="both"/>
      </w:pPr>
      <w:r>
        <w:t>средств) материнского (семейного) капитала от ________________ N _______</w:t>
      </w:r>
    </w:p>
    <w:p w:rsidR="008D500A" w:rsidRDefault="008D500A" w:rsidP="008D50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1485"/>
        <w:gridCol w:w="1650"/>
        <w:gridCol w:w="1587"/>
        <w:gridCol w:w="2665"/>
      </w:tblGrid>
      <w:tr w:rsidR="008D500A" w:rsidTr="004E737F">
        <w:tc>
          <w:tcPr>
            <w:tcW w:w="1644" w:type="dxa"/>
            <w:vMerge w:val="restart"/>
            <w:tcBorders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  <w:tr w:rsidR="008D500A" w:rsidTr="004E737F">
        <w:tc>
          <w:tcPr>
            <w:tcW w:w="1644" w:type="dxa"/>
            <w:vMerge/>
            <w:tcBorders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ind w:firstLine="540"/>
              <w:jc w:val="both"/>
            </w:pPr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center"/>
            </w:pPr>
            <w:r>
              <w:t>Подпись заявителя</w:t>
            </w:r>
          </w:p>
        </w:tc>
      </w:tr>
    </w:tbl>
    <w:p w:rsidR="008D500A" w:rsidRDefault="008D500A" w:rsidP="008D500A">
      <w:pPr>
        <w:pStyle w:val="ConsPlusNormal"/>
        <w:ind w:firstLine="540"/>
        <w:jc w:val="both"/>
      </w:pPr>
    </w:p>
    <w:p w:rsidR="008D500A" w:rsidRDefault="008D500A" w:rsidP="008D500A">
      <w:pPr>
        <w:pStyle w:val="ConsPlusNonformat"/>
        <w:jc w:val="both"/>
      </w:pPr>
      <w:r>
        <w:t xml:space="preserve">                           Расписка-уведомление</w:t>
      </w:r>
    </w:p>
    <w:p w:rsidR="008D500A" w:rsidRDefault="008D500A" w:rsidP="008D500A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D500A" w:rsidRDefault="008D500A" w:rsidP="008D50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2948"/>
        <w:gridCol w:w="3742"/>
      </w:tblGrid>
      <w:tr w:rsidR="008D500A" w:rsidTr="004E737F">
        <w:tc>
          <w:tcPr>
            <w:tcW w:w="2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Принял</w:t>
            </w:r>
          </w:p>
        </w:tc>
      </w:tr>
      <w:tr w:rsidR="008D500A" w:rsidTr="004E737F">
        <w:tc>
          <w:tcPr>
            <w:tcW w:w="2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Фамилия специалиста и подпись</w:t>
            </w:r>
          </w:p>
        </w:tc>
      </w:tr>
      <w:tr w:rsidR="008D500A" w:rsidTr="004E737F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</w:tbl>
    <w:p w:rsidR="008D500A" w:rsidRDefault="008D500A" w:rsidP="008D500A">
      <w:pPr>
        <w:pStyle w:val="ConsPlusNormal"/>
        <w:ind w:firstLine="540"/>
        <w:jc w:val="both"/>
      </w:pPr>
    </w:p>
    <w:p w:rsidR="008D500A" w:rsidRDefault="008D500A" w:rsidP="008D500A">
      <w:pPr>
        <w:pStyle w:val="ConsPlusNonformat"/>
        <w:jc w:val="both"/>
      </w:pPr>
      <w:r>
        <w:t xml:space="preserve">    -------------------------------------------------------------------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     (линия отреза)</w:t>
      </w:r>
    </w:p>
    <w:p w:rsidR="008D500A" w:rsidRDefault="008D500A" w:rsidP="008D500A">
      <w:pPr>
        <w:pStyle w:val="ConsPlusNonformat"/>
        <w:jc w:val="both"/>
      </w:pPr>
      <w:r>
        <w:t xml:space="preserve">                           Расписка-уведомление</w:t>
      </w:r>
    </w:p>
    <w:p w:rsidR="008D500A" w:rsidRDefault="008D500A" w:rsidP="008D500A">
      <w:pPr>
        <w:pStyle w:val="ConsPlusNonformat"/>
        <w:jc w:val="both"/>
      </w:pPr>
      <w:r>
        <w:t>Заявление и документы гр. _________________________________________________</w:t>
      </w:r>
    </w:p>
    <w:p w:rsidR="008D500A" w:rsidRDefault="008D500A" w:rsidP="008D500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38"/>
        <w:gridCol w:w="2948"/>
        <w:gridCol w:w="3685"/>
      </w:tblGrid>
      <w:tr w:rsidR="008D500A" w:rsidTr="004E737F"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Регистрационный номер заявления</w:t>
            </w:r>
          </w:p>
        </w:tc>
        <w:tc>
          <w:tcPr>
            <w:tcW w:w="6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Принял</w:t>
            </w:r>
          </w:p>
        </w:tc>
      </w:tr>
      <w:tr w:rsidR="008D500A" w:rsidTr="004E737F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ind w:firstLine="540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Дата приема заявления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</w:pPr>
            <w:r>
              <w:t>Фамилия специалиста и подпись</w:t>
            </w:r>
          </w:p>
        </w:tc>
      </w:tr>
      <w:tr w:rsidR="008D500A" w:rsidTr="004E737F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0A" w:rsidRDefault="008D500A" w:rsidP="004E737F">
            <w:pPr>
              <w:pStyle w:val="ConsPlusNormal"/>
              <w:jc w:val="both"/>
            </w:pPr>
          </w:p>
        </w:tc>
      </w:tr>
    </w:tbl>
    <w:p w:rsidR="008D500A" w:rsidRDefault="008D500A" w:rsidP="008D500A">
      <w:pPr>
        <w:pStyle w:val="ConsPlusNormal"/>
        <w:ind w:firstLine="540"/>
        <w:jc w:val="both"/>
      </w:pPr>
    </w:p>
    <w:p w:rsidR="008D500A" w:rsidRDefault="008D500A" w:rsidP="008D500A">
      <w:pPr>
        <w:pStyle w:val="ConsPlusNormal"/>
        <w:ind w:firstLine="540"/>
        <w:jc w:val="both"/>
      </w:pPr>
    </w:p>
    <w:p w:rsidR="00FB5A8A" w:rsidRDefault="00FB5A8A">
      <w:bookmarkStart w:id="1" w:name="_GoBack"/>
      <w:bookmarkEnd w:id="1"/>
    </w:p>
    <w:sectPr w:rsidR="00FB5A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0A"/>
    <w:rsid w:val="008D500A"/>
    <w:rsid w:val="00FB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00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50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8D500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432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</cp:revision>
  <dcterms:created xsi:type="dcterms:W3CDTF">2018-02-04T21:26:00Z</dcterms:created>
  <dcterms:modified xsi:type="dcterms:W3CDTF">2018-02-04T21:31:00Z</dcterms:modified>
</cp:coreProperties>
</file>