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8D" w:rsidRDefault="00EF618D" w:rsidP="00EF618D">
      <w:pPr>
        <w:pStyle w:val="ConsPlusNonformat"/>
        <w:jc w:val="both"/>
      </w:pPr>
      <w:r>
        <w:t>Форма                                                        Приложение N 1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    к Порядку подачи и рассмотрения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заявления о распоряжении средствами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        (частью средств) </w:t>
      </w:r>
      <w:proofErr w:type="gramStart"/>
      <w:r>
        <w:t>областного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EF618D" w:rsidRDefault="00EF618D" w:rsidP="00EF618D">
      <w:pPr>
        <w:pStyle w:val="ConsPlusNormal"/>
        <w:jc w:val="center"/>
      </w:pPr>
    </w:p>
    <w:p w:rsidR="00EF618D" w:rsidRDefault="00EF618D" w:rsidP="00EF618D">
      <w:pPr>
        <w:pStyle w:val="ConsPlusNormal"/>
        <w:jc w:val="center"/>
      </w:pPr>
      <w:r>
        <w:t/>
      </w:r>
    </w:p>
    <w:p w:rsidR="00EF618D" w:rsidRDefault="00EF618D" w:rsidP="00EF618D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EF618D" w:rsidRDefault="00EF618D" w:rsidP="00EF618D">
      <w:pPr>
        <w:pStyle w:val="ConsPlusNormal"/>
        <w:jc w:val="center"/>
      </w:pPr>
      <w:r>
        <w:t>от 07.11.2017 N 818-ПП)</w:t>
      </w: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bookmarkStart w:id="0" w:name="Par143"/>
      <w:bookmarkEnd w:id="0"/>
      <w:r>
        <w:t xml:space="preserve">                                 ЗАЯВЛЕНИЕ</w:t>
      </w:r>
    </w:p>
    <w:p w:rsidR="00EF618D" w:rsidRDefault="00EF618D" w:rsidP="00EF618D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EF618D" w:rsidRDefault="00EF618D" w:rsidP="00EF618D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</w:t>
      </w:r>
      <w:proofErr w:type="gramStart"/>
      <w:r>
        <w:t>(фамилия (в скобках прежняя фамилия, если изменяли),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имя, отчество (при наличии))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r>
        <w:t>1. Сертификат  на  областной материнский (семейный) капитал  (его дубликат)</w:t>
      </w:r>
    </w:p>
    <w:p w:rsidR="00EF618D" w:rsidRDefault="00EF618D" w:rsidP="00EF618D">
      <w:pPr>
        <w:pStyle w:val="ConsPlusNonformat"/>
        <w:jc w:val="both"/>
      </w:pPr>
      <w:r>
        <w:t>серия ________________________________ N __________________________________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2. Сведения о детях (по очередности рождения (усыновления)) *:</w:t>
      </w:r>
    </w:p>
    <w:p w:rsidR="00EF618D" w:rsidRDefault="00EF618D" w:rsidP="00EF61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850"/>
        <w:gridCol w:w="1579"/>
        <w:gridCol w:w="1531"/>
        <w:gridCol w:w="1417"/>
        <w:gridCol w:w="1459"/>
      </w:tblGrid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</w:tr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</w:tr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</w:tr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</w:tr>
      <w:tr w:rsidR="00EF618D" w:rsidTr="004908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D" w:rsidRDefault="00EF618D" w:rsidP="0049088A">
            <w:pPr>
              <w:pStyle w:val="ConsPlusNormal"/>
            </w:pPr>
          </w:p>
        </w:tc>
      </w:tr>
    </w:tbl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rmal"/>
        <w:ind w:firstLine="540"/>
        <w:jc w:val="both"/>
      </w:pPr>
      <w:r>
        <w:t>* - не заполняется в случае выдачи сертификата на областной материнский (семейный) капитал ребенку.</w:t>
      </w: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nformat"/>
        <w:jc w:val="both"/>
      </w:pPr>
      <w:r>
        <w:t>3. Статус 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EF618D" w:rsidRDefault="00EF618D" w:rsidP="00EF618D">
      <w:pPr>
        <w:pStyle w:val="ConsPlusNonformat"/>
        <w:jc w:val="both"/>
      </w:pPr>
      <w:r>
        <w:t>4. Дата рождения 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(число, месяц, год)</w:t>
      </w:r>
    </w:p>
    <w:p w:rsidR="00EF618D" w:rsidRDefault="00EF618D" w:rsidP="00EF618D">
      <w:pPr>
        <w:pStyle w:val="ConsPlusNonformat"/>
        <w:jc w:val="both"/>
      </w:pPr>
      <w:r>
        <w:t>5. Место рождения 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EF618D" w:rsidRDefault="00EF618D" w:rsidP="00EF618D">
      <w:pPr>
        <w:pStyle w:val="ConsPlusNonformat"/>
        <w:jc w:val="both"/>
      </w:pPr>
      <w:r>
        <w:t>6. Документ, удостоверяющий личность, 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7. Адрес места жительства 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фактического проживания)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8. Сведения о законном представителе 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(заполняется в случае подачи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          заявления законным представителем)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lastRenderedPageBreak/>
        <w:t xml:space="preserve">                  (фамилия, имя, отчество (при наличии))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EF618D" w:rsidRDefault="00EF618D" w:rsidP="00EF618D">
      <w:pPr>
        <w:pStyle w:val="ConsPlusNonformat"/>
        <w:jc w:val="both"/>
      </w:pPr>
      <w:r>
        <w:t>9. Дата рождения 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(число, месяц, год)</w:t>
      </w:r>
    </w:p>
    <w:p w:rsidR="00EF618D" w:rsidRDefault="00EF618D" w:rsidP="00EF618D">
      <w:pPr>
        <w:pStyle w:val="ConsPlusNonformat"/>
        <w:jc w:val="both"/>
      </w:pPr>
      <w:r>
        <w:t>10. Место рождения 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EF618D" w:rsidRDefault="00EF618D" w:rsidP="00EF618D">
      <w:pPr>
        <w:pStyle w:val="ConsPlusNonformat"/>
        <w:jc w:val="both"/>
      </w:pPr>
      <w:r>
        <w:t>11. Документ, удостоверяющий личность представителя, ______________________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12. Документ, подтверждающий полномочия представителя, ____________________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В случае если представителем либо доверенным лицом является </w:t>
      </w:r>
      <w:proofErr w:type="gramStart"/>
      <w:r>
        <w:t>юридическое</w:t>
      </w:r>
      <w:proofErr w:type="gramEnd"/>
    </w:p>
    <w:p w:rsidR="00EF618D" w:rsidRDefault="00EF618D" w:rsidP="00EF618D">
      <w:pPr>
        <w:pStyle w:val="ConsPlusNonformat"/>
        <w:jc w:val="both"/>
      </w:pPr>
      <w:r>
        <w:t>лицо,  то  дополнительно  указываются  реквизиты,  в  том числе банковские,</w:t>
      </w:r>
    </w:p>
    <w:p w:rsidR="00EF618D" w:rsidRDefault="00EF618D" w:rsidP="00EF618D">
      <w:pPr>
        <w:pStyle w:val="ConsPlusNonformat"/>
        <w:jc w:val="both"/>
      </w:pPr>
      <w:r>
        <w:t>юридического лица 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Прошу   направить  средства  (часть  средств)  областного  материнского</w:t>
      </w:r>
    </w:p>
    <w:p w:rsidR="00EF618D" w:rsidRDefault="00EF618D" w:rsidP="00EF618D">
      <w:pPr>
        <w:pStyle w:val="ConsPlusNonformat"/>
        <w:jc w:val="both"/>
      </w:pPr>
      <w:r>
        <w:t>(семейного) капитала 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</w:t>
      </w:r>
      <w:proofErr w:type="gramStart"/>
      <w:r>
        <w:t>(указать направление использования средств (части средств) областного</w:t>
      </w:r>
      <w:proofErr w:type="gramEnd"/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материнского (семейного) капитала в соответствии с Законом</w:t>
      </w:r>
    </w:p>
    <w:p w:rsidR="00EF618D" w:rsidRDefault="00EF618D" w:rsidP="00EF618D">
      <w:pPr>
        <w:pStyle w:val="ConsPlusNonformat"/>
        <w:jc w:val="both"/>
      </w:pPr>
      <w:r>
        <w:t xml:space="preserve">           Свердловской области от 20 октября 2011 года N 86-ОЗ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"Об областном материнском (семейном) капитале"</w:t>
      </w:r>
    </w:p>
    <w:p w:rsidR="00EF618D" w:rsidRDefault="00EF618D" w:rsidP="00EF618D">
      <w:pPr>
        <w:pStyle w:val="ConsPlusNonformat"/>
        <w:jc w:val="both"/>
      </w:pPr>
      <w:r>
        <w:t xml:space="preserve">         </w:t>
      </w:r>
      <w:proofErr w:type="gramStart"/>
      <w:r>
        <w:t>(в том числе размер направляемых средств (части средств)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областного материнского (семейного) капитала),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реквизиты получателя)</w:t>
      </w:r>
    </w:p>
    <w:p w:rsidR="00EF618D" w:rsidRDefault="00EF618D" w:rsidP="00EF618D">
      <w:pPr>
        <w:pStyle w:val="ConsPlusNonformat"/>
        <w:jc w:val="both"/>
      </w:pPr>
      <w:r>
        <w:t xml:space="preserve">    Настоящим заявлением подтверждаю:</w:t>
      </w:r>
    </w:p>
    <w:p w:rsidR="00EF618D" w:rsidRDefault="00EF618D" w:rsidP="00EF618D">
      <w:pPr>
        <w:pStyle w:val="ConsPlusNonformat"/>
        <w:jc w:val="both"/>
      </w:pPr>
      <w:r>
        <w:t xml:space="preserve">    в родительских правах в отношении ребенка, в связи с рождением которого</w:t>
      </w:r>
    </w:p>
    <w:p w:rsidR="00EF618D" w:rsidRDefault="00EF618D" w:rsidP="00EF618D">
      <w:pPr>
        <w:pStyle w:val="ConsPlusNonformat"/>
        <w:jc w:val="both"/>
      </w:pPr>
      <w:r>
        <w:t>предоставляется областной материнский (семейный) капитал, 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__________________________________________________________________________;</w:t>
      </w:r>
    </w:p>
    <w:p w:rsidR="00EF618D" w:rsidRDefault="00EF618D" w:rsidP="00EF618D">
      <w:pPr>
        <w:pStyle w:val="ConsPlusNonformat"/>
        <w:jc w:val="both"/>
      </w:pPr>
      <w:r>
        <w:t xml:space="preserve">  </w:t>
      </w:r>
      <w:proofErr w:type="gramStart"/>
      <w:r>
        <w:t>(не ограничивалась (не ограничивался), ограничивалась (ограничивался) -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 указать нужное)</w:t>
      </w:r>
    </w:p>
    <w:p w:rsidR="00EF618D" w:rsidRDefault="00EF618D" w:rsidP="00EF618D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EF618D" w:rsidRDefault="00EF618D" w:rsidP="00EF618D">
      <w:pPr>
        <w:pStyle w:val="ConsPlusNonformat"/>
        <w:jc w:val="both"/>
      </w:pPr>
      <w:r>
        <w:t>предоставляется областной материнский (семейный) капитал, 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__________________________________________________________________________;</w:t>
      </w:r>
    </w:p>
    <w:p w:rsidR="00EF618D" w:rsidRDefault="00EF618D" w:rsidP="00EF618D">
      <w:pPr>
        <w:pStyle w:val="ConsPlusNonformat"/>
        <w:jc w:val="both"/>
      </w:pPr>
      <w:r>
        <w:t xml:space="preserve">       (не лишалась (лишался), лишалась (лишался) - указать нужное)</w:t>
      </w:r>
    </w:p>
    <w:p w:rsidR="00EF618D" w:rsidRDefault="00EF618D" w:rsidP="00EF618D">
      <w:pPr>
        <w:pStyle w:val="ConsPlusNonformat"/>
        <w:jc w:val="both"/>
      </w:pPr>
      <w:r>
        <w:t xml:space="preserve">    непогашенную  или  неснятую  судимость за совершение в отношении своего</w:t>
      </w:r>
    </w:p>
    <w:p w:rsidR="00EF618D" w:rsidRDefault="00EF618D" w:rsidP="00EF618D">
      <w:pPr>
        <w:pStyle w:val="ConsPlusNonformat"/>
        <w:jc w:val="both"/>
      </w:pPr>
      <w:r>
        <w:t>ребенка  (детей)  умышленного  преступления,  относящегося  к преступлениям</w:t>
      </w:r>
    </w:p>
    <w:p w:rsidR="00EF618D" w:rsidRDefault="00EF618D" w:rsidP="00EF618D">
      <w:pPr>
        <w:pStyle w:val="ConsPlusNonformat"/>
        <w:jc w:val="both"/>
      </w:pPr>
      <w:r>
        <w:t>против личности</w:t>
      </w:r>
      <w:proofErr w:type="gramStart"/>
      <w:r>
        <w:t>, _________________________________________________________;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(не имею, имею - указать нужное)</w:t>
      </w:r>
    </w:p>
    <w:p w:rsidR="00EF618D" w:rsidRDefault="00EF618D" w:rsidP="00EF618D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EF618D" w:rsidRDefault="00EF618D" w:rsidP="00EF618D">
      <w:pPr>
        <w:pStyle w:val="ConsPlusNonformat"/>
        <w:jc w:val="both"/>
      </w:pPr>
      <w:r>
        <w:t>предоставляется областной материнский (семейный) капитал, _________________</w:t>
      </w:r>
    </w:p>
    <w:p w:rsidR="00EF618D" w:rsidRDefault="00EF618D" w:rsidP="00EF618D">
      <w:pPr>
        <w:pStyle w:val="ConsPlusNonformat"/>
        <w:jc w:val="both"/>
      </w:pPr>
      <w:r>
        <w:t>__________________________________________________________________________.</w:t>
      </w:r>
    </w:p>
    <w:p w:rsidR="00EF618D" w:rsidRDefault="00EF618D" w:rsidP="00EF618D">
      <w:pPr>
        <w:pStyle w:val="ConsPlusNonformat"/>
        <w:jc w:val="both"/>
      </w:pPr>
      <w:r>
        <w:t xml:space="preserve">              (не принималось, принималось - указать нужное)</w:t>
      </w:r>
    </w:p>
    <w:p w:rsidR="00EF618D" w:rsidRDefault="00EF618D" w:rsidP="00EF618D">
      <w:pPr>
        <w:pStyle w:val="ConsPlusNonformat"/>
        <w:jc w:val="both"/>
      </w:pPr>
      <w:r>
        <w:t xml:space="preserve">    Даю   согласие   управлению   социальной   </w:t>
      </w:r>
      <w:proofErr w:type="gramStart"/>
      <w:r>
        <w:t>политики   на   обработку</w:t>
      </w:r>
      <w:proofErr w:type="gramEnd"/>
      <w:r>
        <w:t xml:space="preserve">  и</w:t>
      </w:r>
    </w:p>
    <w:p w:rsidR="00EF618D" w:rsidRDefault="00EF618D" w:rsidP="00EF618D">
      <w:pPr>
        <w:pStyle w:val="ConsPlusNonformat"/>
        <w:jc w:val="both"/>
      </w:pPr>
      <w:r>
        <w:t>использование моих персональных данных, содержащихся в настоящем заявлении,</w:t>
      </w:r>
    </w:p>
    <w:p w:rsidR="00EF618D" w:rsidRDefault="00EF618D" w:rsidP="00EF618D">
      <w:pPr>
        <w:pStyle w:val="ConsPlusNonformat"/>
        <w:jc w:val="both"/>
      </w:pPr>
      <w:r>
        <w:t>а  также иных данных, которые в соответствии с Законом Свердловской области</w:t>
      </w:r>
    </w:p>
    <w:p w:rsidR="00EF618D" w:rsidRDefault="00EF618D" w:rsidP="00EF618D">
      <w:pPr>
        <w:pStyle w:val="ConsPlusNonformat"/>
        <w:jc w:val="both"/>
      </w:pPr>
      <w:r>
        <w:t xml:space="preserve">от  20  октября  2011  года  N  86-ОЗ  "Об </w:t>
      </w:r>
      <w:proofErr w:type="gramStart"/>
      <w:r>
        <w:t>областном</w:t>
      </w:r>
      <w:proofErr w:type="gramEnd"/>
      <w:r>
        <w:t xml:space="preserve"> материнском (семейном)</w:t>
      </w:r>
    </w:p>
    <w:p w:rsidR="00EF618D" w:rsidRDefault="00EF618D" w:rsidP="00EF618D">
      <w:pPr>
        <w:pStyle w:val="ConsPlusNonformat"/>
        <w:jc w:val="both"/>
      </w:pPr>
      <w:proofErr w:type="gramStart"/>
      <w:r>
        <w:t>капитале</w:t>
      </w:r>
      <w:proofErr w:type="gramEnd"/>
      <w:r>
        <w:t>"   подлежат   включению  в  реестр  лиц,  которым  предоставляется</w:t>
      </w:r>
    </w:p>
    <w:p w:rsidR="00EF618D" w:rsidRDefault="00EF618D" w:rsidP="00EF618D">
      <w:pPr>
        <w:pStyle w:val="ConsPlusNonformat"/>
        <w:jc w:val="both"/>
      </w:pPr>
      <w:r>
        <w:t>областной материнский (семейный) капитал (далее - реестр).</w:t>
      </w:r>
    </w:p>
    <w:p w:rsidR="00EF618D" w:rsidRDefault="00EF618D" w:rsidP="00EF618D">
      <w:pPr>
        <w:pStyle w:val="ConsPlusNonformat"/>
        <w:jc w:val="both"/>
      </w:pPr>
      <w:r>
        <w:t xml:space="preserve">    В  целях  реализации  моих  прав  на  областной 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EF618D" w:rsidRDefault="00EF618D" w:rsidP="00EF618D">
      <w:pPr>
        <w:pStyle w:val="ConsPlusNonformat"/>
        <w:jc w:val="both"/>
      </w:pPr>
      <w:r>
        <w:t>капитал   управление   социальной   политики   вправе   осуществлять  сбор,</w:t>
      </w:r>
    </w:p>
    <w:p w:rsidR="00EF618D" w:rsidRDefault="00EF618D" w:rsidP="00EF618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EF618D" w:rsidRDefault="00EF618D" w:rsidP="00EF618D">
      <w:pPr>
        <w:pStyle w:val="ConsPlusNonformat"/>
        <w:jc w:val="both"/>
      </w:pPr>
      <w:r>
        <w:t>использование   моих   персональных   данных  и  персональных  данных  моих</w:t>
      </w:r>
    </w:p>
    <w:p w:rsidR="00EF618D" w:rsidRDefault="00EF618D" w:rsidP="00EF618D">
      <w:pPr>
        <w:pStyle w:val="ConsPlusNonformat"/>
        <w:jc w:val="both"/>
      </w:pPr>
      <w:r>
        <w:t>несовершеннолетних детей в течение срока, необходимого для ведения реестра.</w:t>
      </w:r>
    </w:p>
    <w:p w:rsidR="00EF618D" w:rsidRDefault="00EF618D" w:rsidP="00EF618D">
      <w:pPr>
        <w:pStyle w:val="ConsPlusNonformat"/>
        <w:jc w:val="both"/>
      </w:pPr>
      <w:r>
        <w:t xml:space="preserve">    Уведомлен  (</w:t>
      </w:r>
      <w:proofErr w:type="gramStart"/>
      <w:r>
        <w:t>уведомлена</w:t>
      </w:r>
      <w:proofErr w:type="gramEnd"/>
      <w:r>
        <w:t>) о том, что отзыв настоящего согласия в случаях,</w:t>
      </w:r>
    </w:p>
    <w:p w:rsidR="00EF618D" w:rsidRDefault="00EF618D" w:rsidP="00EF618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Федеральным  законом  от  27  июля  2006  года N 152-ФЗ "О</w:t>
      </w:r>
    </w:p>
    <w:p w:rsidR="00EF618D" w:rsidRDefault="00EF618D" w:rsidP="00EF618D">
      <w:pPr>
        <w:pStyle w:val="ConsPlusNonformat"/>
        <w:jc w:val="both"/>
      </w:pPr>
      <w:r>
        <w:lastRenderedPageBreak/>
        <w:t xml:space="preserve">персональных  данных",  осуществляется  на основании заявления, поданного </w:t>
      </w:r>
      <w:proofErr w:type="gramStart"/>
      <w:r>
        <w:t>в</w:t>
      </w:r>
      <w:proofErr w:type="gramEnd"/>
    </w:p>
    <w:p w:rsidR="00EF618D" w:rsidRDefault="00EF618D" w:rsidP="00EF618D">
      <w:pPr>
        <w:pStyle w:val="ConsPlusNonformat"/>
        <w:jc w:val="both"/>
      </w:pPr>
      <w:r>
        <w:t>управление социальной политики.</w:t>
      </w:r>
    </w:p>
    <w:p w:rsidR="00EF618D" w:rsidRDefault="00EF618D" w:rsidP="00EF618D">
      <w:pPr>
        <w:pStyle w:val="ConsPlusNonformat"/>
        <w:jc w:val="both"/>
      </w:pPr>
      <w:r>
        <w:t xml:space="preserve">    Обо  всех  изменениях  моих  персональных  данных  обязуюсь  сообщить </w:t>
      </w:r>
      <w:proofErr w:type="gramStart"/>
      <w:r>
        <w:t>в</w:t>
      </w:r>
      <w:proofErr w:type="gramEnd"/>
    </w:p>
    <w:p w:rsidR="00EF618D" w:rsidRDefault="00EF618D" w:rsidP="00EF618D">
      <w:pPr>
        <w:pStyle w:val="ConsPlusNonformat"/>
        <w:jc w:val="both"/>
      </w:pPr>
      <w:r>
        <w:t>месячный срок.</w:t>
      </w:r>
    </w:p>
    <w:p w:rsidR="00EF618D" w:rsidRDefault="00EF618D" w:rsidP="00EF618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F618D" w:rsidRDefault="00EF618D" w:rsidP="00EF618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5.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6.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7.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8.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9. ____________________________________________________________________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10. ___________________________________________________________________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EF618D" w:rsidRDefault="00EF618D" w:rsidP="00EF618D">
      <w:pPr>
        <w:pStyle w:val="ConsPlusNonformat"/>
        <w:jc w:val="both"/>
      </w:pPr>
      <w:r>
        <w:t xml:space="preserve">    Об  ответственности  за  достоверность  и  полноту  </w:t>
      </w:r>
      <w:proofErr w:type="gramStart"/>
      <w:r>
        <w:t>представленных</w:t>
      </w:r>
      <w:proofErr w:type="gramEnd"/>
      <w:r>
        <w:t xml:space="preserve"> мною</w:t>
      </w:r>
    </w:p>
    <w:p w:rsidR="00EF618D" w:rsidRDefault="00EF618D" w:rsidP="00EF618D">
      <w:pPr>
        <w:pStyle w:val="ConsPlusNonformat"/>
        <w:jc w:val="both"/>
      </w:pPr>
      <w:r>
        <w:t xml:space="preserve">сведений </w:t>
      </w:r>
      <w:proofErr w:type="gramStart"/>
      <w:r>
        <w:t>предупрежден</w:t>
      </w:r>
      <w:proofErr w:type="gramEnd"/>
      <w:r>
        <w:t xml:space="preserve"> (предупреждена).</w:t>
      </w:r>
    </w:p>
    <w:p w:rsidR="00EF618D" w:rsidRDefault="00EF618D" w:rsidP="00EF618D">
      <w:pPr>
        <w:pStyle w:val="ConsPlusNonformat"/>
        <w:jc w:val="both"/>
      </w:pPr>
      <w:r>
        <w:t>____________________        _______________________________________________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(дата)                        (подпись заявителя)</w:t>
      </w:r>
    </w:p>
    <w:p w:rsidR="00EF618D" w:rsidRDefault="00EF618D" w:rsidP="00EF618D">
      <w:pPr>
        <w:pStyle w:val="ConsPlusNonformat"/>
        <w:jc w:val="both"/>
      </w:pPr>
      <w:r>
        <w:t xml:space="preserve">    Заявление и документы гражданина (гражданки) 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EF618D" w:rsidRDefault="00EF618D" w:rsidP="00EF618D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EF618D" w:rsidRDefault="00EF618D" w:rsidP="00EF618D">
      <w:pPr>
        <w:pStyle w:val="ConsPlusNonformat"/>
        <w:jc w:val="both"/>
      </w:pPr>
      <w:r>
        <w:t>_____________________________/ 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</w:t>
      </w:r>
      <w:proofErr w:type="gramStart"/>
      <w:r>
        <w:t>(дата приема заявления)       (подпись/расшифровка подписи специалиста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         управления социальной политики)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r>
        <w:t>---------------------------------------------------------------------------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(линия отреза)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r>
        <w:t xml:space="preserve">                           РАСПИСКА-УВЕДОМЛЕНИЕ</w:t>
      </w:r>
    </w:p>
    <w:p w:rsidR="00EF618D" w:rsidRDefault="00EF618D" w:rsidP="00EF618D">
      <w:pPr>
        <w:pStyle w:val="ConsPlusNonformat"/>
        <w:jc w:val="both"/>
      </w:pPr>
    </w:p>
    <w:p w:rsidR="00EF618D" w:rsidRDefault="00EF618D" w:rsidP="00EF618D">
      <w:pPr>
        <w:pStyle w:val="ConsPlusNonformat"/>
        <w:jc w:val="both"/>
      </w:pPr>
      <w:r>
        <w:t>Заявление и документы гражданина (гражданки) 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EF618D" w:rsidRDefault="00EF618D" w:rsidP="00EF618D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EF618D" w:rsidRDefault="00EF618D" w:rsidP="00EF618D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EF618D" w:rsidRDefault="00EF618D" w:rsidP="00EF618D">
      <w:pPr>
        <w:pStyle w:val="ConsPlusNonformat"/>
        <w:jc w:val="both"/>
      </w:pPr>
      <w:r>
        <w:t>_____________________________/ ____________________________________________</w:t>
      </w:r>
    </w:p>
    <w:p w:rsidR="00EF618D" w:rsidRDefault="00EF618D" w:rsidP="00EF618D">
      <w:pPr>
        <w:pStyle w:val="ConsPlusNonformat"/>
        <w:jc w:val="both"/>
      </w:pPr>
      <w:r>
        <w:t xml:space="preserve">   </w:t>
      </w:r>
      <w:proofErr w:type="gramStart"/>
      <w:r>
        <w:t>(дата приема заявления)       (подпись/расшифровка подписи специалиста</w:t>
      </w:r>
      <w:proofErr w:type="gramEnd"/>
    </w:p>
    <w:p w:rsidR="00EF618D" w:rsidRDefault="00EF618D" w:rsidP="00EF618D">
      <w:pPr>
        <w:pStyle w:val="ConsPlusNonformat"/>
        <w:jc w:val="both"/>
      </w:pPr>
      <w:r>
        <w:t xml:space="preserve">                                      управления социальной политики)</w:t>
      </w: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rmal"/>
        <w:jc w:val="both"/>
      </w:pPr>
    </w:p>
    <w:p w:rsidR="00EF618D" w:rsidRDefault="00EF618D" w:rsidP="00EF618D">
      <w:pPr>
        <w:pStyle w:val="ConsPlusNormal"/>
        <w:jc w:val="both"/>
      </w:pPr>
    </w:p>
    <w:p w:rsidR="00FA71C5" w:rsidRDefault="00FA71C5">
      <w:bookmarkStart w:id="1" w:name="_GoBack"/>
      <w:bookmarkEnd w:id="1"/>
    </w:p>
    <w:sectPr w:rsidR="00F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D"/>
    <w:rsid w:val="00EF618D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6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6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2018-02-03T17:33:00Z</dcterms:created>
  <dcterms:modified xsi:type="dcterms:W3CDTF">2018-02-03T17:37:00Z</dcterms:modified>
</cp:coreProperties>
</file>