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B5" w:rsidRDefault="00B966B5" w:rsidP="00B966B5">
      <w:pPr>
        <w:pStyle w:val="ConsPlusNormal"/>
        <w:jc w:val="both"/>
      </w:pPr>
    </w:p>
    <w:p w:rsidR="00B966B5" w:rsidRDefault="00B966B5" w:rsidP="00B966B5">
      <w:pPr>
        <w:pStyle w:val="ConsPlusNormal"/>
        <w:jc w:val="right"/>
        <w:outlineLvl w:val="2"/>
      </w:pPr>
      <w:r>
        <w:t>Приложение N 2</w:t>
      </w:r>
    </w:p>
    <w:p w:rsidR="00B966B5" w:rsidRDefault="00B966B5" w:rsidP="00B966B5">
      <w:pPr>
        <w:pStyle w:val="ConsPlusNormal"/>
        <w:jc w:val="right"/>
      </w:pPr>
      <w:r>
        <w:t>к Порядку</w:t>
      </w:r>
    </w:p>
    <w:p w:rsidR="00B966B5" w:rsidRDefault="00B966B5" w:rsidP="00B966B5">
      <w:pPr>
        <w:pStyle w:val="ConsPlusNormal"/>
        <w:jc w:val="right"/>
      </w:pPr>
      <w:r>
        <w:t>заполнения, учета,</w:t>
      </w:r>
    </w:p>
    <w:p w:rsidR="00B966B5" w:rsidRDefault="00B966B5" w:rsidP="00B966B5">
      <w:pPr>
        <w:pStyle w:val="ConsPlusNormal"/>
        <w:jc w:val="right"/>
      </w:pPr>
      <w:r>
        <w:t>хранения и уничтожения</w:t>
      </w:r>
    </w:p>
    <w:p w:rsidR="00B966B5" w:rsidRDefault="00B966B5" w:rsidP="00B966B5">
      <w:pPr>
        <w:pStyle w:val="ConsPlusNormal"/>
        <w:jc w:val="right"/>
      </w:pPr>
      <w:r>
        <w:t>бланков сертификатов</w:t>
      </w:r>
    </w:p>
    <w:p w:rsidR="00B966B5" w:rsidRDefault="00B966B5" w:rsidP="00B966B5">
      <w:pPr>
        <w:pStyle w:val="ConsPlusNormal"/>
        <w:jc w:val="right"/>
      </w:pPr>
      <w:r>
        <w:t>на областной материнский</w:t>
      </w:r>
    </w:p>
    <w:p w:rsidR="00B966B5" w:rsidRDefault="00B966B5" w:rsidP="00B966B5">
      <w:pPr>
        <w:pStyle w:val="ConsPlusNormal"/>
        <w:jc w:val="right"/>
      </w:pPr>
      <w:r>
        <w:t>(семейный) капитал,</w:t>
      </w:r>
    </w:p>
    <w:p w:rsidR="00B966B5" w:rsidRDefault="00B966B5" w:rsidP="00B966B5">
      <w:pPr>
        <w:pStyle w:val="ConsPlusNormal"/>
        <w:jc w:val="right"/>
      </w:pPr>
      <w:r>
        <w:t>регистрации заявлений</w:t>
      </w:r>
    </w:p>
    <w:p w:rsidR="00B966B5" w:rsidRDefault="00B966B5" w:rsidP="00B966B5">
      <w:pPr>
        <w:pStyle w:val="ConsPlusNormal"/>
        <w:jc w:val="right"/>
      </w:pPr>
      <w:r>
        <w:t>о выдаче сертификата</w:t>
      </w:r>
    </w:p>
    <w:p w:rsidR="00B966B5" w:rsidRDefault="00B966B5" w:rsidP="00B966B5">
      <w:pPr>
        <w:pStyle w:val="ConsPlusNormal"/>
        <w:jc w:val="right"/>
      </w:pPr>
      <w:r>
        <w:t>(его дубликата),</w:t>
      </w:r>
    </w:p>
    <w:p w:rsidR="00B966B5" w:rsidRDefault="00B966B5" w:rsidP="00B966B5">
      <w:pPr>
        <w:pStyle w:val="ConsPlusNormal"/>
        <w:jc w:val="right"/>
      </w:pPr>
      <w:r>
        <w:t>решений, принятых по ним</w:t>
      </w:r>
    </w:p>
    <w:p w:rsidR="00B966B5" w:rsidRDefault="00B966B5" w:rsidP="00B966B5">
      <w:pPr>
        <w:pStyle w:val="ConsPlusNormal"/>
        <w:jc w:val="right"/>
      </w:pPr>
      <w:r>
        <w:t>уполномоченным органом,</w:t>
      </w:r>
    </w:p>
    <w:p w:rsidR="00B966B5" w:rsidRDefault="00B966B5" w:rsidP="00B966B5">
      <w:pPr>
        <w:pStyle w:val="ConsPlusNormal"/>
        <w:jc w:val="right"/>
      </w:pPr>
      <w:r>
        <w:t>уведомлений о решениях,</w:t>
      </w:r>
    </w:p>
    <w:p w:rsidR="00B966B5" w:rsidRDefault="00B966B5" w:rsidP="00B966B5">
      <w:pPr>
        <w:pStyle w:val="ConsPlusNormal"/>
        <w:jc w:val="right"/>
      </w:pPr>
      <w:proofErr w:type="gramStart"/>
      <w:r>
        <w:t>принятых</w:t>
      </w:r>
      <w:proofErr w:type="gramEnd"/>
      <w:r>
        <w:t xml:space="preserve"> уполномоченным органом</w:t>
      </w:r>
    </w:p>
    <w:p w:rsidR="00B966B5" w:rsidRDefault="00B966B5" w:rsidP="00B966B5">
      <w:pPr>
        <w:pStyle w:val="ConsPlusNormal"/>
        <w:jc w:val="center"/>
      </w:pPr>
    </w:p>
    <w:p w:rsidR="00B966B5" w:rsidRDefault="00B966B5" w:rsidP="00B966B5">
      <w:pPr>
        <w:pStyle w:val="ConsPlusNormal"/>
        <w:jc w:val="center"/>
      </w:pPr>
      <w:r>
        <w:t/>
      </w:r>
    </w:p>
    <w:p w:rsidR="00B966B5" w:rsidRDefault="00B966B5" w:rsidP="00B966B5">
      <w:pPr>
        <w:pStyle w:val="ConsPlusNormal"/>
        <w:jc w:val="center"/>
      </w:pPr>
      <w:proofErr w:type="gramStart"/>
      <w:r>
        <w:t>(в ред. постановления Администрации Смоленской области</w:t>
      </w:r>
      <w:proofErr w:type="gramEnd"/>
    </w:p>
    <w:p w:rsidR="00B966B5" w:rsidRDefault="00B966B5" w:rsidP="00B966B5">
      <w:pPr>
        <w:pStyle w:val="ConsPlusNormal"/>
        <w:jc w:val="center"/>
      </w:pPr>
      <w:r>
        <w:t>от 24.10.2008 N 602)</w:t>
      </w:r>
    </w:p>
    <w:p w:rsidR="00B966B5" w:rsidRDefault="00B966B5" w:rsidP="00B966B5">
      <w:pPr>
        <w:pStyle w:val="ConsPlusNormal"/>
        <w:jc w:val="both"/>
      </w:pPr>
    </w:p>
    <w:p w:rsidR="00B966B5" w:rsidRDefault="00B966B5" w:rsidP="00B966B5">
      <w:pPr>
        <w:pStyle w:val="ConsPlusNormal"/>
        <w:jc w:val="right"/>
      </w:pPr>
      <w:r>
        <w:t>Форма</w:t>
      </w:r>
    </w:p>
    <w:p w:rsidR="00B966B5" w:rsidRDefault="00B966B5" w:rsidP="00B966B5">
      <w:pPr>
        <w:pStyle w:val="ConsPlusNormal"/>
        <w:jc w:val="both"/>
      </w:pPr>
    </w:p>
    <w:p w:rsidR="00B966B5" w:rsidRDefault="00B966B5" w:rsidP="00B966B5">
      <w:pPr>
        <w:pStyle w:val="ConsPlusTitle"/>
        <w:jc w:val="center"/>
      </w:pPr>
      <w:bookmarkStart w:id="0" w:name="Par640"/>
      <w:bookmarkEnd w:id="0"/>
      <w:r>
        <w:t>ЖУРНАЛ</w:t>
      </w:r>
    </w:p>
    <w:p w:rsidR="00B966B5" w:rsidRDefault="00B966B5" w:rsidP="00B966B5">
      <w:pPr>
        <w:pStyle w:val="ConsPlusTitle"/>
        <w:jc w:val="center"/>
      </w:pPr>
      <w:r>
        <w:t xml:space="preserve">РЕГИСТРАЦИИ ЗАЯВЛЕНИЙ О ВЫДАЧЕ СЕРТИФИКАТА </w:t>
      </w:r>
      <w:proofErr w:type="gramStart"/>
      <w:r>
        <w:t>НА</w:t>
      </w:r>
      <w:proofErr w:type="gramEnd"/>
      <w:r>
        <w:t xml:space="preserve"> ОБЛАСТНОЙ</w:t>
      </w:r>
    </w:p>
    <w:p w:rsidR="00B966B5" w:rsidRDefault="00B966B5" w:rsidP="00B966B5">
      <w:pPr>
        <w:pStyle w:val="ConsPlusTitle"/>
        <w:jc w:val="center"/>
      </w:pPr>
      <w:r>
        <w:t xml:space="preserve">МАТЕРИНСКИЙ (СЕМЕЙНЫЙ) КАПИТАЛ (ЕГО ДУБЛИКАТА), </w:t>
      </w:r>
      <w:proofErr w:type="gramStart"/>
      <w:r>
        <w:t>ПРИНЯТЫХ</w:t>
      </w:r>
      <w:proofErr w:type="gramEnd"/>
    </w:p>
    <w:p w:rsidR="00B966B5" w:rsidRDefault="00B966B5" w:rsidP="00B966B5">
      <w:pPr>
        <w:pStyle w:val="ConsPlusTitle"/>
        <w:jc w:val="center"/>
      </w:pPr>
      <w:r>
        <w:t xml:space="preserve">ПО НИМ РЕШЕНИЙ, УВЕДОМЛЕНИЙ </w:t>
      </w:r>
      <w:proofErr w:type="gramStart"/>
      <w:r>
        <w:t>О</w:t>
      </w:r>
      <w:proofErr w:type="gramEnd"/>
      <w:r>
        <w:t xml:space="preserve"> ПРИНЯТЫХ УПОЛНОМОЧЕННЫМ</w:t>
      </w:r>
    </w:p>
    <w:p w:rsidR="00B966B5" w:rsidRDefault="00B966B5" w:rsidP="00B966B5">
      <w:pPr>
        <w:pStyle w:val="ConsPlusTitle"/>
        <w:jc w:val="center"/>
      </w:pPr>
      <w:r>
        <w:t>ОРГАНОМ ИСПОЛНИТЕЛЬНОЙ ВЛАСТИ СМОЛЕНСКОЙ ОБЛАСТИ В СФЕРЕ</w:t>
      </w:r>
    </w:p>
    <w:p w:rsidR="00B966B5" w:rsidRDefault="00B966B5" w:rsidP="00B966B5">
      <w:pPr>
        <w:pStyle w:val="ConsPlusTitle"/>
        <w:jc w:val="center"/>
      </w:pPr>
      <w:r>
        <w:t xml:space="preserve">СОЦИАЛЬНОЙ ЗАЩИТЫ НАСЕЛЕНИЯ </w:t>
      </w:r>
      <w:proofErr w:type="gramStart"/>
      <w:r>
        <w:t>РЕШЕНИЯХ</w:t>
      </w:r>
      <w:proofErr w:type="gramEnd"/>
    </w:p>
    <w:p w:rsidR="00B966B5" w:rsidRDefault="00B966B5" w:rsidP="00B966B5">
      <w:pPr>
        <w:pStyle w:val="ConsPlusNormal"/>
        <w:jc w:val="both"/>
      </w:pPr>
    </w:p>
    <w:p w:rsidR="00B966B5" w:rsidRDefault="00B966B5" w:rsidP="00B966B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14"/>
        <w:gridCol w:w="1361"/>
        <w:gridCol w:w="1143"/>
        <w:gridCol w:w="979"/>
        <w:gridCol w:w="1775"/>
        <w:gridCol w:w="2298"/>
        <w:gridCol w:w="761"/>
        <w:gridCol w:w="996"/>
        <w:gridCol w:w="761"/>
        <w:gridCol w:w="996"/>
        <w:gridCol w:w="1663"/>
      </w:tblGrid>
      <w:tr w:rsidR="00B966B5" w:rsidTr="00B966B5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Дата приема заявлений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 xml:space="preserve">Статус </w:t>
            </w:r>
            <w:r>
              <w:rPr/>
              <w:t>&lt;*&gt;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 xml:space="preserve">Адрес места жительства, места пребывания, </w:t>
            </w:r>
            <w:r>
              <w:lastRenderedPageBreak/>
              <w:t>фактического проживания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lastRenderedPageBreak/>
              <w:t>Реквизиты документа, удостоверяющего личность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 xml:space="preserve">Дата и номер решения о выдаче (об отказе в выдаче) </w:t>
            </w:r>
            <w:r>
              <w:lastRenderedPageBreak/>
              <w:t>сертификата на областной материнский (семейный) капитал (его дубликата)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lastRenderedPageBreak/>
              <w:t xml:space="preserve">Дата и номер уведомления о выдаче (об отказе в выдаче) </w:t>
            </w:r>
            <w:r>
              <w:lastRenderedPageBreak/>
              <w:t>сертификата на областной материнский (семейный) капитал (его дубликата)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lastRenderedPageBreak/>
              <w:t xml:space="preserve">Номер сертификата (дубликата), дата выдачи </w:t>
            </w:r>
            <w:r>
              <w:lastRenderedPageBreak/>
              <w:t>сертификата (дубликата)</w:t>
            </w:r>
          </w:p>
        </w:tc>
      </w:tr>
      <w:tr w:rsidR="00B966B5" w:rsidTr="00B966B5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both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</w:p>
        </w:tc>
      </w:tr>
      <w:tr w:rsidR="00B966B5" w:rsidTr="00B966B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  <w:jc w:val="center"/>
            </w:pPr>
            <w:r>
              <w:t>12</w:t>
            </w:r>
          </w:p>
        </w:tc>
      </w:tr>
      <w:tr w:rsidR="00B966B5" w:rsidTr="00B966B5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B5" w:rsidRDefault="00B966B5" w:rsidP="007C1516">
            <w:pPr>
              <w:pStyle w:val="ConsPlusNormal"/>
            </w:pPr>
          </w:p>
        </w:tc>
      </w:tr>
    </w:tbl>
    <w:p w:rsidR="00B966B5" w:rsidRDefault="00B966B5" w:rsidP="00B966B5">
      <w:pPr>
        <w:pStyle w:val="ConsPlusNormal"/>
        <w:ind w:firstLine="540"/>
        <w:jc w:val="both"/>
      </w:pPr>
    </w:p>
    <w:p w:rsidR="00B966B5" w:rsidRDefault="00B966B5" w:rsidP="00B966B5">
      <w:pPr>
        <w:pStyle w:val="ConsPlusNormal"/>
        <w:ind w:firstLine="540"/>
        <w:jc w:val="both"/>
      </w:pPr>
      <w:bookmarkStart w:id="1" w:name="_GoBack"/>
      <w:bookmarkEnd w:id="1"/>
      <w:r>
        <w:t>--------------------------------</w:t>
      </w:r>
    </w:p>
    <w:p w:rsidR="00B966B5" w:rsidRDefault="00B966B5" w:rsidP="00B966B5">
      <w:pPr>
        <w:pStyle w:val="ConsPlusNormal"/>
        <w:spacing w:before="200"/>
        <w:ind w:firstLine="540"/>
        <w:jc w:val="both"/>
      </w:pPr>
      <w:bookmarkStart w:id="2" w:name="Par687"/>
      <w:bookmarkEnd w:id="2"/>
      <w:r>
        <w:t>&lt;*&gt; Мать, отец, ребенок.</w:t>
      </w:r>
    </w:p>
    <w:p w:rsidR="00703D65" w:rsidRDefault="00703D65"/>
    <w:sectPr w:rsidR="00703D65" w:rsidSect="00B966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B5"/>
    <w:rsid w:val="00703D65"/>
    <w:rsid w:val="00B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2018-02-01T11:06:00Z</dcterms:created>
  <dcterms:modified xsi:type="dcterms:W3CDTF">2018-02-01T11:11:00Z</dcterms:modified>
</cp:coreProperties>
</file>